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1AF00" w14:textId="77777777" w:rsidR="002D4550" w:rsidRDefault="002D4550" w:rsidP="002D4550">
      <w:r>
        <w:t>AKSDERMA NAD+NMN</w:t>
      </w:r>
    </w:p>
    <w:p w14:paraId="5D03736E" w14:textId="77777777" w:rsidR="002D4550" w:rsidRDefault="002D4550" w:rsidP="002D4550">
      <w:r>
        <w:t>Методы введения</w:t>
      </w:r>
    </w:p>
    <w:p w14:paraId="68703A65" w14:textId="77777777" w:rsidR="002D4550" w:rsidRDefault="002D4550" w:rsidP="002D4550">
      <w:r>
        <w:t>• MTS (</w:t>
      </w:r>
      <w:proofErr w:type="spellStart"/>
      <w:r>
        <w:t>микронидлинг</w:t>
      </w:r>
      <w:proofErr w:type="spellEnd"/>
      <w:r>
        <w:t>)</w:t>
      </w:r>
    </w:p>
    <w:p w14:paraId="347D2310" w14:textId="77777777" w:rsidR="002D4550" w:rsidRDefault="002D4550" w:rsidP="002D4550">
      <w:r>
        <w:t>• инъекционное введение</w:t>
      </w:r>
    </w:p>
    <w:p w14:paraId="3FB6E5A5" w14:textId="77777777" w:rsidR="002D4550" w:rsidRDefault="002D4550" w:rsidP="002D4550">
      <w:r>
        <w:t>• Радиочастотный лифтинг (RF)</w:t>
      </w:r>
    </w:p>
    <w:p w14:paraId="6694B3B2" w14:textId="77777777" w:rsidR="002D4550" w:rsidRDefault="002D4550" w:rsidP="002D4550">
      <w:r>
        <w:t>• (HIFU)</w:t>
      </w:r>
    </w:p>
    <w:p w14:paraId="71BE9BD0" w14:textId="77777777" w:rsidR="002D4550" w:rsidRDefault="002D4550" w:rsidP="002D4550">
      <w:r>
        <w:t>• Фракционный лазер</w:t>
      </w:r>
    </w:p>
    <w:p w14:paraId="386C66D6" w14:textId="77777777" w:rsidR="002D4550" w:rsidRDefault="002D4550" w:rsidP="002D4550">
      <w:r>
        <w:t xml:space="preserve">• </w:t>
      </w:r>
      <w:proofErr w:type="spellStart"/>
      <w:r>
        <w:t>Дермароллер</w:t>
      </w:r>
      <w:proofErr w:type="spellEnd"/>
      <w:r>
        <w:t xml:space="preserve"> (</w:t>
      </w:r>
      <w:proofErr w:type="gramStart"/>
      <w:r>
        <w:t>0,2-1,5</w:t>
      </w:r>
      <w:proofErr w:type="gramEnd"/>
      <w:r>
        <w:t xml:space="preserve"> мм)</w:t>
      </w:r>
    </w:p>
    <w:p w14:paraId="31B1E55A" w14:textId="77777777" w:rsidR="002D4550" w:rsidRDefault="002D4550" w:rsidP="002D4550">
      <w:r>
        <w:t>Инъекционный протокол</w:t>
      </w:r>
    </w:p>
    <w:p w14:paraId="10B87DB9" w14:textId="77777777" w:rsidR="002D4550" w:rsidRDefault="002D4550" w:rsidP="002D4550">
      <w:r>
        <w:t xml:space="preserve">• На </w:t>
      </w:r>
      <w:proofErr w:type="spellStart"/>
      <w:r>
        <w:t>вкол</w:t>
      </w:r>
      <w:proofErr w:type="spellEnd"/>
      <w:r>
        <w:t xml:space="preserve"> - не более 0,025мл</w:t>
      </w:r>
    </w:p>
    <w:p w14:paraId="10BBD563" w14:textId="77777777" w:rsidR="002D4550" w:rsidRDefault="002D4550" w:rsidP="002D4550">
      <w:r>
        <w:t>• Иглы: 32–34G</w:t>
      </w:r>
    </w:p>
    <w:p w14:paraId="10F5ECC4" w14:textId="77777777" w:rsidR="002D4550" w:rsidRDefault="002D4550" w:rsidP="002D4550">
      <w:r>
        <w:t>• Глубина: 1–3 мм</w:t>
      </w:r>
    </w:p>
    <w:p w14:paraId="4588DEB7" w14:textId="77777777" w:rsidR="002D4550" w:rsidRDefault="002D4550" w:rsidP="002D4550">
      <w:r>
        <w:t>• Слой: дерма</w:t>
      </w:r>
    </w:p>
    <w:p w14:paraId="2ED4DF35" w14:textId="77777777" w:rsidR="002D4550" w:rsidRDefault="002D4550" w:rsidP="002D4550">
      <w:proofErr w:type="spellStart"/>
      <w:r>
        <w:t>Внутридермально</w:t>
      </w:r>
      <w:proofErr w:type="spellEnd"/>
      <w:r>
        <w:t xml:space="preserve"> </w:t>
      </w:r>
      <w:proofErr w:type="spellStart"/>
      <w:r>
        <w:t>микропапульно</w:t>
      </w:r>
      <w:proofErr w:type="spellEnd"/>
      <w:r>
        <w:t xml:space="preserve">, расстояния между </w:t>
      </w:r>
      <w:proofErr w:type="spellStart"/>
      <w:r>
        <w:t>вколами</w:t>
      </w:r>
      <w:proofErr w:type="spellEnd"/>
      <w:r>
        <w:t xml:space="preserve"> 1 см</w:t>
      </w:r>
    </w:p>
    <w:p w14:paraId="3783CE18" w14:textId="77777777" w:rsidR="002D4550" w:rsidRDefault="002D4550" w:rsidP="002D4550">
      <w:r>
        <w:t>Курс процедур</w:t>
      </w:r>
    </w:p>
    <w:p w14:paraId="56864064" w14:textId="77777777" w:rsidR="002D4550" w:rsidRDefault="002D4550" w:rsidP="002D4550">
      <w:r>
        <w:t>• Базовая программа: 2–3 процедуры с интервалом 1 месяц</w:t>
      </w:r>
    </w:p>
    <w:p w14:paraId="776115B7" w14:textId="77777777" w:rsidR="002D4550" w:rsidRDefault="002D4550" w:rsidP="002D4550">
      <w:r>
        <w:t>• Поддерживающая терапия каждые 2–3 месяца, с возможностью увеличения интервалов в зависимости от состояния кожи</w:t>
      </w:r>
    </w:p>
    <w:p w14:paraId="11010745" w14:textId="628B0211" w:rsidR="009C40F5" w:rsidRDefault="002D4550" w:rsidP="002D4550">
      <w:r>
        <w:t>Расход: лицо-</w:t>
      </w:r>
      <w:proofErr w:type="gramStart"/>
      <w:r>
        <w:t>2-3</w:t>
      </w:r>
      <w:proofErr w:type="gramEnd"/>
      <w:r>
        <w:t xml:space="preserve"> мл</w:t>
      </w:r>
    </w:p>
    <w:sectPr w:rsidR="009C4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36B"/>
    <w:rsid w:val="002A1565"/>
    <w:rsid w:val="002D4550"/>
    <w:rsid w:val="0076413C"/>
    <w:rsid w:val="007C6E4D"/>
    <w:rsid w:val="007F336B"/>
    <w:rsid w:val="009C4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B9BDF2-F38B-44AA-992A-5ADD9BCEF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F33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33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33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33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33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33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33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33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33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33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F33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F33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F336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F336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F336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F336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F336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F336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F33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F33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F33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F33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F33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F336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F336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F336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F33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F336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F33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 K</dc:creator>
  <cp:keywords/>
  <dc:description/>
  <cp:lastModifiedBy>N K</cp:lastModifiedBy>
  <cp:revision>2</cp:revision>
  <dcterms:created xsi:type="dcterms:W3CDTF">2025-12-04T10:07:00Z</dcterms:created>
  <dcterms:modified xsi:type="dcterms:W3CDTF">2025-12-04T10:08:00Z</dcterms:modified>
</cp:coreProperties>
</file>